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4EBF2" w14:textId="2E2EC644" w:rsidR="00825635" w:rsidRDefault="00F62C4F">
      <w:pPr>
        <w:spacing w:line="360" w:lineRule="auto"/>
        <w:jc w:val="center"/>
        <w:rPr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документа ЭТТН по </w:t>
      </w:r>
      <w:r w:rsidR="00231B06" w:rsidRPr="00231B06">
        <w:rPr>
          <w:b/>
          <w:sz w:val="28"/>
          <w:szCs w:val="28"/>
        </w:rPr>
        <w:t>списанию</w:t>
      </w:r>
    </w:p>
    <w:p w14:paraId="466C6D8B" w14:textId="77777777" w:rsidR="00825635" w:rsidRDefault="00825635">
      <w:pPr>
        <w:ind w:left="360" w:right="397"/>
        <w:jc w:val="both"/>
        <w:rPr>
          <w:sz w:val="28"/>
          <w:szCs w:val="28"/>
        </w:rPr>
      </w:pPr>
      <w:bookmarkStart w:id="1" w:name="_30j0zll" w:colFirst="0" w:colLast="0"/>
      <w:bookmarkEnd w:id="1"/>
    </w:p>
    <w:p w14:paraId="48B3440A" w14:textId="77777777" w:rsidR="00825635" w:rsidRDefault="00F62C4F">
      <w:pPr>
        <w:spacing w:after="240"/>
        <w:jc w:val="center"/>
        <w:rPr>
          <w:b/>
          <w:smallCaps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sz w:val="28"/>
          <w:szCs w:val="28"/>
        </w:rPr>
        <w:t>I. ОБЩИЕ СВЕДЕНИЯ</w:t>
      </w:r>
    </w:p>
    <w:p w14:paraId="2046059B" w14:textId="32BACFC7" w:rsidR="00825635" w:rsidRDefault="00F62C4F">
      <w:pPr>
        <w:shd w:val="clear" w:color="auto" w:fill="FFFFFF"/>
        <w:spacing w:before="150" w:after="150"/>
        <w:rPr>
          <w:b/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документа ЭТНН </w:t>
      </w:r>
      <w:r w:rsidR="00BB10A3" w:rsidRPr="00BB10A3">
        <w:rPr>
          <w:sz w:val="28"/>
          <w:szCs w:val="28"/>
        </w:rPr>
        <w:t xml:space="preserve">по </w:t>
      </w:r>
      <w:r w:rsidR="00231B06" w:rsidRPr="00231B06">
        <w:rPr>
          <w:sz w:val="28"/>
          <w:szCs w:val="28"/>
        </w:rPr>
        <w:t>списанию</w:t>
      </w:r>
      <w:bookmarkStart w:id="3" w:name="_GoBack"/>
      <w:bookmarkEnd w:id="3"/>
    </w:p>
    <w:p w14:paraId="3951DA35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142D075C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E8021A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7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8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3498A7B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5F67D8D9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2DF6D8D8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71E9B267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2D6E14C0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731EE2FD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02F6EA91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55916A75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46ADE3AC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18040DCF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E928D3F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07419BEE" w14:textId="77777777" w:rsidR="00825635" w:rsidRDefault="00F62C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825635">
          <w:headerReference w:type="even" r:id="rId9"/>
          <w:headerReference w:type="default" r:id="rId10"/>
          <w:footerReference w:type="default" r:id="rId11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</w:t>
      </w:r>
    </w:p>
    <w:p w14:paraId="7B07BE9E" w14:textId="77777777" w:rsidR="00825635" w:rsidRDefault="00F62C4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7328A656" w14:textId="77777777" w:rsidR="00825635" w:rsidRDefault="00825635">
      <w:pPr>
        <w:jc w:val="center"/>
        <w:rPr>
          <w:b/>
          <w:sz w:val="24"/>
          <w:szCs w:val="24"/>
        </w:rPr>
      </w:pPr>
    </w:p>
    <w:p w14:paraId="798223A8" w14:textId="77777777" w:rsidR="00825635" w:rsidRDefault="00F62C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WriteoffBatchUpload</w:t>
      </w:r>
      <w:proofErr w:type="spellEnd"/>
      <w:r>
        <w:rPr>
          <w:b/>
          <w:sz w:val="24"/>
          <w:szCs w:val="24"/>
        </w:rPr>
        <w:t>)</w:t>
      </w:r>
    </w:p>
    <w:p w14:paraId="109ECBF6" w14:textId="77777777" w:rsidR="00825635" w:rsidRDefault="00825635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825635" w14:paraId="74A54F65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7034D72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4BEE748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BB78F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51C845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0D7A3C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A1722F8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3E65E1C4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C497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981B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F301EE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DF23B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62BB7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BFA690" w14:textId="3DAC2260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1.</w:t>
            </w:r>
            <w:r w:rsidR="006E212A">
              <w:rPr>
                <w:sz w:val="24"/>
                <w:szCs w:val="24"/>
              </w:rPr>
              <w:t>2</w:t>
            </w:r>
          </w:p>
        </w:tc>
      </w:tr>
      <w:tr w:rsidR="00825635" w14:paraId="6095BD00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2F4EB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CAB79B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2A62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CEEC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0FC25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95E598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Writeoff</w:t>
            </w:r>
            <w:proofErr w:type="spellEnd"/>
          </w:p>
        </w:tc>
      </w:tr>
      <w:tr w:rsidR="00825635" w14:paraId="426EDEE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9F76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списания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725260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F04EA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C6F42" w14:textId="77777777" w:rsidR="00825635" w:rsidRDefault="00825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50054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2A900C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68E50E2C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Writeoffs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WriteoffProduct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WriteoffProduct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  <w:p w14:paraId="365DAAD1" w14:textId="77777777" w:rsidR="00825635" w:rsidRDefault="00825635">
            <w:pPr>
              <w:rPr>
                <w:sz w:val="24"/>
                <w:szCs w:val="24"/>
              </w:rPr>
            </w:pPr>
          </w:p>
        </w:tc>
      </w:tr>
    </w:tbl>
    <w:p w14:paraId="326B237C" w14:textId="77777777" w:rsidR="00825635" w:rsidRDefault="00825635">
      <w:pPr>
        <w:jc w:val="both"/>
        <w:rPr>
          <w:sz w:val="28"/>
          <w:szCs w:val="28"/>
        </w:rPr>
      </w:pPr>
    </w:p>
    <w:p w14:paraId="533D096A" w14:textId="77777777" w:rsidR="00825635" w:rsidRDefault="008256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p w14:paraId="679EF847" w14:textId="77777777" w:rsidR="00825635" w:rsidRDefault="008256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tbl>
      <w:tblPr>
        <w:tblStyle w:val="a6"/>
        <w:tblW w:w="15300" w:type="dxa"/>
        <w:tblLayout w:type="fixed"/>
        <w:tblLook w:val="0000" w:firstRow="0" w:lastRow="0" w:firstColumn="0" w:lastColumn="0" w:noHBand="0" w:noVBand="0"/>
      </w:tblPr>
      <w:tblGrid>
        <w:gridCol w:w="4258"/>
        <w:gridCol w:w="2669"/>
        <w:gridCol w:w="1373"/>
        <w:gridCol w:w="1373"/>
        <w:gridCol w:w="2192"/>
        <w:gridCol w:w="3435"/>
      </w:tblGrid>
      <w:tr w:rsidR="00825635" w14:paraId="5E7D0502" w14:textId="77777777">
        <w:trPr>
          <w:trHeight w:val="36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58A7B4A7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34CA43FC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9EE1C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0496BB6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BB5F0B8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6DE0A73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825635" w14:paraId="29D8F6DF" w14:textId="77777777">
        <w:trPr>
          <w:trHeight w:val="2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7D3617E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1F410F7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FBABA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AF470C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6E970643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32D82A3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635" w14:paraId="69341796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38FE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списания (</w:t>
            </w:r>
            <w:proofErr w:type="spellStart"/>
            <w:r>
              <w:rPr>
                <w:b/>
                <w:sz w:val="24"/>
                <w:szCs w:val="24"/>
              </w:rPr>
              <w:t>Writeoff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5635" w14:paraId="6E3C768E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79B5B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25635" w14:paraId="1BB39383" w14:textId="77777777">
        <w:trPr>
          <w:trHeight w:val="2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09D205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EDB1A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C4E83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Признак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типа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0CBD8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Формат элемента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BCFA51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7FCE39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7250DAAA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CDE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Идентификатор склада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9DCB11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FacilityId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84353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9C03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EE96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5CC07A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825635" w14:paraId="148A5B59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9D8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причины списания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64072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WriteOffReasonCode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7319D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4240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2-3)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7EEB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EE0D8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“Причины списания”</w:t>
            </w:r>
          </w:p>
        </w:tc>
      </w:tr>
      <w:tr w:rsidR="00825635" w14:paraId="49D49610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349C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1FEE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CC4FD7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FAADF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AF69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2FDEE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825635" w14:paraId="7B40ACA6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AE5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71BBA" w14:textId="4F51A982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F5E7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73E3C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1B898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787C2C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BB10A3" w14:paraId="28FD7039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5057" w14:textId="373E0096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B10A3">
              <w:rPr>
                <w:sz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EF876" w14:textId="60A95408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B10A3">
              <w:rPr>
                <w:sz w:val="24"/>
              </w:rPr>
              <w:t>AccountingSystemId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1EC56C" w14:textId="5B099311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10A3">
              <w:rPr>
                <w:sz w:val="24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88920E" w14:textId="195BDD0D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B10A3">
              <w:rPr>
                <w:sz w:val="24"/>
              </w:rPr>
              <w:t>T(</w:t>
            </w:r>
            <w:proofErr w:type="gramEnd"/>
            <w:r w:rsidRPr="00BB10A3">
              <w:rPr>
                <w:sz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80A69" w14:textId="743C0872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10A3">
              <w:rPr>
                <w:sz w:val="24"/>
              </w:rPr>
              <w:t>Н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944A91" w14:textId="3E1CFD9E" w:rsidR="00BB10A3" w:rsidRPr="00BB10A3" w:rsidRDefault="00BB10A3" w:rsidP="00BB1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B10A3">
              <w:rPr>
                <w:sz w:val="24"/>
              </w:rPr>
              <w:t>GUID учетной системы</w:t>
            </w:r>
          </w:p>
        </w:tc>
      </w:tr>
      <w:tr w:rsidR="00825635" w14:paraId="5AD31275" w14:textId="77777777">
        <w:trPr>
          <w:trHeight w:val="378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C687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1B1A447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46F8376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3B72046B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202057D6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13D673DA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69" w:type="dxa"/>
          </w:tcPr>
          <w:p w14:paraId="2527342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C07D03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CAF1D3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EABCF3E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603A621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AD180F8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24D6C8F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F4A61D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239888A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2DBEC80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sz w:val="24"/>
                <w:szCs w:val="24"/>
              </w:rPr>
            </w:pPr>
          </w:p>
          <w:p w14:paraId="0B0BB2B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07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Таблица  </w:t>
            </w:r>
            <w:r>
              <w:rPr>
                <w:sz w:val="24"/>
                <w:szCs w:val="24"/>
              </w:rPr>
              <w:t>3</w:t>
            </w:r>
            <w:proofErr w:type="gramEnd"/>
          </w:p>
        </w:tc>
      </w:tr>
      <w:tr w:rsidR="00825635" w14:paraId="2BB9EC9B" w14:textId="77777777">
        <w:trPr>
          <w:trHeight w:val="20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6E77EA64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09680102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5FB54CF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5F1740C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AFDCB1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556556A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4142BD19" w14:textId="77777777">
        <w:trPr>
          <w:trHeight w:val="20"/>
        </w:trPr>
        <w:tc>
          <w:tcPr>
            <w:tcW w:w="15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6C908" w14:textId="77777777" w:rsidR="00825635" w:rsidRDefault="00F62C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 товарах для списания (</w:t>
            </w:r>
            <w:proofErr w:type="spellStart"/>
            <w:r>
              <w:rPr>
                <w:b/>
                <w:sz w:val="24"/>
                <w:szCs w:val="24"/>
              </w:rPr>
              <w:t>WriteoffProduct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14:paraId="7D4AFFC2" w14:textId="77777777" w:rsidR="00825635" w:rsidRDefault="0082563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5635" w14:paraId="7FFF76A6" w14:textId="77777777">
        <w:trPr>
          <w:trHeight w:val="2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85D393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695B6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E48FD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6F8DC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9E5D6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73653B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53AB181E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C5EE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Идентификатор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0E63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DCDDD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F5BFF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90EC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859D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</w:t>
            </w:r>
          </w:p>
        </w:tc>
      </w:tr>
      <w:tr w:rsidR="00825635" w14:paraId="6259B227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2BA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9BE5E7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FB905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F9B01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E50979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9136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825635" w14:paraId="7E78FB70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5F4E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904B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677A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3860A2" w14:textId="1B825F03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  <w:highlight w:val="white"/>
              </w:rPr>
              <w:t>18,</w:t>
            </w:r>
            <w:r w:rsidR="00B45B7C">
              <w:rPr>
                <w:color w:val="000000"/>
                <w:sz w:val="24"/>
                <w:szCs w:val="24"/>
                <w:highlight w:val="white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E01E70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C84A0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2C32CD4E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E7B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за ед.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FD382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Price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B20A61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50826" w14:textId="1916D00F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  <w:highlight w:val="white"/>
              </w:rPr>
              <w:t>18,</w:t>
            </w:r>
            <w:r w:rsidR="00D70621">
              <w:rPr>
                <w:color w:val="000000"/>
                <w:sz w:val="24"/>
                <w:szCs w:val="24"/>
                <w:highlight w:val="white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567CA3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84319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25635" w14:paraId="53D04068" w14:textId="77777777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FE28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маркировки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F526B0" w14:textId="7A9A3289" w:rsidR="00825635" w:rsidRPr="00BB10A3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MarkCode</w:t>
            </w:r>
            <w:proofErr w:type="spellEnd"/>
            <w:r w:rsidR="00BB10A3">
              <w:rPr>
                <w:color w:val="000000"/>
                <w:sz w:val="24"/>
                <w:szCs w:val="24"/>
                <w:highlight w:val="white"/>
                <w:lang w:val="en-US"/>
              </w:rPr>
              <w:t>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DA05D4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1E7255" w14:textId="77777777" w:rsidR="00825635" w:rsidRDefault="0082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4D1F6" w14:textId="77777777" w:rsidR="00825635" w:rsidRDefault="00F62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C7B536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507FD9B8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7743CA71" w14:textId="77777777" w:rsidR="00825635" w:rsidRDefault="0082563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14:paraId="7EBA4A22" w14:textId="77777777" w:rsidR="00825635" w:rsidRDefault="0082563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14:paraId="4BBAE892" w14:textId="77777777" w:rsidR="00825635" w:rsidRDefault="0082563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C790A5F" w14:textId="77777777" w:rsidR="00825635" w:rsidRDefault="00F62C4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4</w:t>
      </w:r>
    </w:p>
    <w:p w14:paraId="2A8FB67B" w14:textId="77777777" w:rsidR="00825635" w:rsidRDefault="00F62C4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66584999" w14:textId="77777777" w:rsidR="00825635" w:rsidRDefault="00825635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825635" w14:paraId="12313415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40C6645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ABC504A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560FDF3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4FB2FA9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60652D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4162FB5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5635" w14:paraId="1A47A433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D0E4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5645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72936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4BAA9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19A827" w14:textId="77777777" w:rsidR="00825635" w:rsidRDefault="00F62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4DA4D" w14:textId="77777777" w:rsidR="00825635" w:rsidRDefault="00F62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маркировки</w:t>
            </w:r>
          </w:p>
        </w:tc>
      </w:tr>
    </w:tbl>
    <w:p w14:paraId="49730567" w14:textId="0C8EDD60" w:rsidR="00825635" w:rsidRDefault="00825635">
      <w:pPr>
        <w:ind w:firstLine="709"/>
        <w:jc w:val="both"/>
        <w:rPr>
          <w:sz w:val="24"/>
          <w:szCs w:val="24"/>
        </w:rPr>
      </w:pPr>
    </w:p>
    <w:p w14:paraId="52C81CC7" w14:textId="77777777" w:rsidR="00287289" w:rsidRDefault="00287289" w:rsidP="0028728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6204D44F" w14:textId="77777777" w:rsidR="00287289" w:rsidRPr="002227E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6E51C89E" w14:textId="14EEAFE2" w:rsidR="0028728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="001846AC" w:rsidRPr="001846AC">
        <w:rPr>
          <w:color w:val="000000"/>
          <w:sz w:val="24"/>
          <w:szCs w:val="24"/>
          <w:lang w:val="en-US"/>
        </w:rPr>
        <w:t>WriteOffReasonCode</w:t>
      </w:r>
      <w:proofErr w:type="spellEnd"/>
      <w:r w:rsidRPr="002227E9">
        <w:rPr>
          <w:color w:val="000000"/>
          <w:sz w:val="24"/>
          <w:szCs w:val="24"/>
        </w:rPr>
        <w:t>&gt;&lt;</w:t>
      </w:r>
      <w:r w:rsidRPr="001029A9">
        <w:rPr>
          <w:color w:val="000000"/>
          <w:sz w:val="24"/>
          <w:szCs w:val="24"/>
        </w:rPr>
        <w:t>/</w:t>
      </w:r>
      <w:proofErr w:type="spellStart"/>
      <w:r w:rsidR="001846AC" w:rsidRPr="001846AC">
        <w:rPr>
          <w:color w:val="000000"/>
          <w:sz w:val="24"/>
          <w:szCs w:val="24"/>
          <w:lang w:val="en-US"/>
        </w:rPr>
        <w:t>WriteOffReasonCode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28A4125" w14:textId="77777777" w:rsidR="00287289" w:rsidRDefault="00287289" w:rsidP="002872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5FCF6DBC" w14:textId="0A3D63CC" w:rsidR="00287289" w:rsidRPr="00813970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FacilityId</w:t>
      </w:r>
      <w:proofErr w:type="spellEnd"/>
    </w:p>
    <w:p w14:paraId="702A42A7" w14:textId="688FAF7E" w:rsidR="00287289" w:rsidRPr="00813970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WriteOffReasonCode</w:t>
      </w:r>
      <w:proofErr w:type="spellEnd"/>
    </w:p>
    <w:p w14:paraId="6B4C76C6" w14:textId="44CD0FFD" w:rsidR="00287289" w:rsidRPr="00BB10A3" w:rsidRDefault="00287289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Comment</w:t>
      </w:r>
    </w:p>
    <w:p w14:paraId="09EB2C43" w14:textId="62AE4B85" w:rsidR="00BB10A3" w:rsidRPr="00813970" w:rsidRDefault="00BB10A3" w:rsidP="00287289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BB10A3">
        <w:rPr>
          <w:sz w:val="24"/>
        </w:rPr>
        <w:t>AccountingSystemId</w:t>
      </w:r>
      <w:proofErr w:type="spellEnd"/>
    </w:p>
    <w:p w14:paraId="5DB7974E" w14:textId="24655D92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ProductId</w:t>
      </w:r>
      <w:proofErr w:type="spellEnd"/>
    </w:p>
    <w:p w14:paraId="5FC3775D" w14:textId="236EA2EF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UnitCode</w:t>
      </w:r>
      <w:proofErr w:type="spellEnd"/>
    </w:p>
    <w:p w14:paraId="666D5F6C" w14:textId="6530B9E2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Amount</w:t>
      </w:r>
    </w:p>
    <w:p w14:paraId="19581016" w14:textId="45E9DF3D" w:rsidR="00287289" w:rsidRPr="00813970" w:rsidRDefault="00287289" w:rsidP="00287289">
      <w:pPr>
        <w:pStyle w:val="a8"/>
        <w:numPr>
          <w:ilvl w:val="1"/>
          <w:numId w:val="2"/>
        </w:numPr>
        <w:jc w:val="both"/>
        <w:rPr>
          <w:sz w:val="24"/>
          <w:szCs w:val="24"/>
        </w:rPr>
      </w:pPr>
      <w:r w:rsidRPr="00813970">
        <w:rPr>
          <w:sz w:val="24"/>
          <w:szCs w:val="24"/>
          <w:lang w:val="en-US"/>
        </w:rPr>
        <w:t>Price</w:t>
      </w:r>
    </w:p>
    <w:p w14:paraId="38260439" w14:textId="0B04736F" w:rsidR="00287289" w:rsidRPr="00813970" w:rsidRDefault="00287289" w:rsidP="00287289">
      <w:pPr>
        <w:pStyle w:val="a8"/>
        <w:numPr>
          <w:ilvl w:val="2"/>
          <w:numId w:val="2"/>
        </w:numPr>
        <w:jc w:val="both"/>
        <w:rPr>
          <w:sz w:val="24"/>
          <w:szCs w:val="24"/>
        </w:rPr>
      </w:pPr>
      <w:proofErr w:type="spellStart"/>
      <w:r w:rsidRPr="00813970">
        <w:rPr>
          <w:sz w:val="24"/>
          <w:szCs w:val="24"/>
          <w:lang w:val="en-US"/>
        </w:rPr>
        <w:t>MarkCode</w:t>
      </w:r>
      <w:proofErr w:type="spellEnd"/>
    </w:p>
    <w:sectPr w:rsidR="00287289" w:rsidRPr="00813970">
      <w:headerReference w:type="even" r:id="rId12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36C68" w14:textId="77777777" w:rsidR="00AE0087" w:rsidRDefault="00AE0087">
      <w:r>
        <w:separator/>
      </w:r>
    </w:p>
  </w:endnote>
  <w:endnote w:type="continuationSeparator" w:id="0">
    <w:p w14:paraId="4EBAC27E" w14:textId="77777777" w:rsidR="00AE0087" w:rsidRDefault="00AE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2929" w14:textId="7CEFFC38" w:rsidR="00825635" w:rsidRPr="006E212A" w:rsidRDefault="00F62C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6E212A">
      <w:rPr>
        <w:color w:val="000000"/>
        <w:sz w:val="24"/>
        <w:szCs w:val="24"/>
      </w:rPr>
      <w:t>2</w:t>
    </w:r>
  </w:p>
  <w:p w14:paraId="0D87000F" w14:textId="77777777" w:rsidR="00825635" w:rsidRDefault="008256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DB3C3" w14:textId="77777777" w:rsidR="00AE0087" w:rsidRDefault="00AE0087">
      <w:r>
        <w:separator/>
      </w:r>
    </w:p>
  </w:footnote>
  <w:footnote w:type="continuationSeparator" w:id="0">
    <w:p w14:paraId="4C9ECC63" w14:textId="77777777" w:rsidR="00AE0087" w:rsidRDefault="00AE0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089A" w14:textId="77777777" w:rsidR="00825635" w:rsidRDefault="00F62C4F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16DCEA64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3418CE47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6C11" w14:textId="77777777" w:rsidR="00825635" w:rsidRDefault="00F62C4F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70621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3FA2B1AD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B8227" w14:textId="77777777" w:rsidR="00825635" w:rsidRDefault="00825635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9CE2C08"/>
    <w:multiLevelType w:val="hybridMultilevel"/>
    <w:tmpl w:val="F27AED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635"/>
    <w:rsid w:val="000F228E"/>
    <w:rsid w:val="001846AC"/>
    <w:rsid w:val="00231B06"/>
    <w:rsid w:val="00287289"/>
    <w:rsid w:val="00356523"/>
    <w:rsid w:val="0043041B"/>
    <w:rsid w:val="00620763"/>
    <w:rsid w:val="006E212A"/>
    <w:rsid w:val="00701D2C"/>
    <w:rsid w:val="00813970"/>
    <w:rsid w:val="00825635"/>
    <w:rsid w:val="00AE0087"/>
    <w:rsid w:val="00B45B7C"/>
    <w:rsid w:val="00B556D8"/>
    <w:rsid w:val="00BB10A3"/>
    <w:rsid w:val="00C54EEC"/>
    <w:rsid w:val="00D70621"/>
    <w:rsid w:val="00D84F55"/>
    <w:rsid w:val="00E82B53"/>
    <w:rsid w:val="00F6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493C5"/>
  <w15:docId w15:val="{108BBE49-E8C0-4AF5-8D7C-9E879E89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8728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20763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0763"/>
  </w:style>
  <w:style w:type="paragraph" w:styleId="ab">
    <w:name w:val="header"/>
    <w:basedOn w:val="a"/>
    <w:link w:val="ac"/>
    <w:uiPriority w:val="99"/>
    <w:unhideWhenUsed/>
    <w:rsid w:val="0062076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1306/?frame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1019</Words>
  <Characters>5811</Characters>
  <Application>Microsoft Office Word</Application>
  <DocSecurity>0</DocSecurity>
  <Lines>48</Lines>
  <Paragraphs>13</Paragraphs>
  <ScaleCrop>false</ScaleCrop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13</cp:revision>
  <cp:lastPrinted>2022-09-06T04:22:00Z</cp:lastPrinted>
  <dcterms:created xsi:type="dcterms:W3CDTF">2022-08-25T11:31:00Z</dcterms:created>
  <dcterms:modified xsi:type="dcterms:W3CDTF">2024-09-02T07:35:00Z</dcterms:modified>
</cp:coreProperties>
</file>